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30F" w:rsidRDefault="007A709A">
      <w:pPr>
        <w:pStyle w:val="Standard1"/>
        <w:jc w:val="both"/>
        <w:rPr>
          <w:rFonts w:hint="eastAsia"/>
        </w:rPr>
      </w:pPr>
      <w:r>
        <w:t xml:space="preserve">                                                              </w:t>
      </w:r>
      <w:r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  <w:lang w:val="ru-RU"/>
        </w:rPr>
        <w:t xml:space="preserve">Бернвальд Ирма Яковлевна  </w:t>
      </w:r>
    </w:p>
    <w:p w:rsidR="005D130F" w:rsidRDefault="007A709A">
      <w:pPr>
        <w:pStyle w:val="Standard1"/>
        <w:jc w:val="both"/>
        <w:rPr>
          <w:rFonts w:hint="eastAsia"/>
        </w:rPr>
      </w:pPr>
      <w:r>
        <w:rPr>
          <w:sz w:val="26"/>
          <w:szCs w:val="26"/>
          <w:lang w:val="ru-RU"/>
        </w:rPr>
        <w:t xml:space="preserve">                                                                  Аватар-ИВДИВО Метагалактическая Империя</w:t>
      </w:r>
    </w:p>
    <w:p w:rsidR="005D130F" w:rsidRDefault="007A709A">
      <w:pPr>
        <w:pStyle w:val="Standard1"/>
        <w:jc w:val="both"/>
        <w:rPr>
          <w:rFonts w:hint="eastAsia"/>
        </w:rPr>
      </w:pPr>
      <w:r>
        <w:rPr>
          <w:sz w:val="26"/>
          <w:szCs w:val="26"/>
          <w:lang w:val="ru-RU"/>
        </w:rPr>
        <w:t xml:space="preserve">                                  Синтез-физичности Изначально Вышестоящего Отца 262076ИВЦ</w:t>
      </w:r>
    </w:p>
    <w:p w:rsidR="005D130F" w:rsidRDefault="007A709A">
      <w:pPr>
        <w:pStyle w:val="Standard1"/>
        <w:jc w:val="both"/>
        <w:rPr>
          <w:rFonts w:hint="eastAsia"/>
        </w:rPr>
      </w:pPr>
      <w:r>
        <w:rPr>
          <w:sz w:val="26"/>
          <w:szCs w:val="26"/>
          <w:lang w:val="ru-RU"/>
        </w:rPr>
        <w:t xml:space="preserve">                                               ИВМГ ки /65468ВЦ /16316ВЦР /ИВАС Византий Альбина  </w:t>
      </w:r>
    </w:p>
    <w:p w:rsidR="005D130F" w:rsidRDefault="005D130F">
      <w:pPr>
        <w:pStyle w:val="Standard1"/>
        <w:jc w:val="both"/>
        <w:rPr>
          <w:rFonts w:hint="eastAsia"/>
        </w:rPr>
      </w:pPr>
    </w:p>
    <w:p w:rsidR="005D130F" w:rsidRDefault="007A709A">
      <w:pPr>
        <w:pStyle w:val="Standard1"/>
        <w:jc w:val="both"/>
        <w:rPr>
          <w:rFonts w:hint="eastAsia"/>
        </w:rPr>
      </w:pPr>
      <w:r>
        <w:rPr>
          <w:sz w:val="30"/>
          <w:szCs w:val="30"/>
          <w:lang w:val="ru-RU"/>
        </w:rPr>
        <w:t>Тезисы</w:t>
      </w:r>
    </w:p>
    <w:p w:rsidR="005D130F" w:rsidRDefault="007A709A">
      <w:pPr>
        <w:pStyle w:val="Standard1"/>
        <w:jc w:val="both"/>
        <w:rPr>
          <w:rFonts w:hint="eastAsia"/>
        </w:rPr>
      </w:pPr>
      <w:r>
        <w:rPr>
          <w:sz w:val="30"/>
          <w:szCs w:val="30"/>
          <w:lang w:val="ru-RU"/>
        </w:rPr>
        <w:t xml:space="preserve">                               </w:t>
      </w:r>
      <w:r>
        <w:rPr>
          <w:b/>
          <w:bCs/>
          <w:sz w:val="30"/>
          <w:szCs w:val="30"/>
          <w:lang w:val="ru-RU"/>
        </w:rPr>
        <w:t>ДАО -Дом Абсолюта Отца</w:t>
      </w:r>
    </w:p>
    <w:p w:rsidR="005D130F" w:rsidRDefault="007A709A">
      <w:pPr>
        <w:pStyle w:val="Standard1"/>
        <w:jc w:val="both"/>
        <w:rPr>
          <w:rFonts w:hint="eastAsia"/>
        </w:rPr>
      </w:pPr>
      <w:r>
        <w:rPr>
          <w:sz w:val="30"/>
          <w:szCs w:val="30"/>
          <w:lang w:val="ru-RU"/>
        </w:rPr>
        <w:t xml:space="preserve">                                    </w:t>
      </w:r>
      <w:r>
        <w:rPr>
          <w:sz w:val="26"/>
          <w:szCs w:val="26"/>
          <w:lang w:val="ru-RU"/>
        </w:rPr>
        <w:t xml:space="preserve">              Путь Человека                             </w:t>
      </w:r>
    </w:p>
    <w:p w:rsidR="005D130F" w:rsidRDefault="007A709A">
      <w:pPr>
        <w:pStyle w:val="Standard1"/>
        <w:jc w:val="both"/>
        <w:rPr>
          <w:rFonts w:hint="eastAsia"/>
          <w:sz w:val="26"/>
          <w:szCs w:val="26"/>
        </w:rPr>
      </w:pPr>
      <w:r>
        <w:rPr>
          <w:sz w:val="26"/>
          <w:szCs w:val="26"/>
          <w:lang w:val="ru-RU"/>
        </w:rPr>
        <w:t xml:space="preserve">      </w:t>
      </w:r>
      <w:r>
        <w:rPr>
          <w:i/>
          <w:iCs/>
          <w:sz w:val="26"/>
          <w:szCs w:val="26"/>
          <w:lang w:val="ru-RU"/>
        </w:rPr>
        <w:t>В СОзидании Человека прежде всего стоит ПОнимание его роли в Природе Вселенной и Планеты, 50</w:t>
      </w:r>
      <w:r>
        <w:rPr>
          <w:i/>
          <w:iCs/>
          <w:sz w:val="26"/>
          <w:szCs w:val="26"/>
        </w:rPr>
        <w:t xml:space="preserve">% </w:t>
      </w:r>
      <w:r>
        <w:rPr>
          <w:i/>
          <w:iCs/>
          <w:sz w:val="26"/>
          <w:szCs w:val="26"/>
          <w:lang w:val="ru-RU"/>
        </w:rPr>
        <w:t>от Изначально Вышестоящего Отца</w:t>
      </w:r>
    </w:p>
    <w:p w:rsidR="005D130F" w:rsidRDefault="007A709A">
      <w:pPr>
        <w:pStyle w:val="Standard1"/>
        <w:jc w:val="both"/>
        <w:rPr>
          <w:rFonts w:hint="eastAsia"/>
          <w:sz w:val="26"/>
          <w:szCs w:val="26"/>
        </w:rPr>
      </w:pPr>
      <w:r>
        <w:rPr>
          <w:i/>
          <w:iCs/>
          <w:sz w:val="26"/>
          <w:szCs w:val="26"/>
          <w:lang w:val="ru-RU"/>
        </w:rPr>
        <w:t xml:space="preserve">и 50% от физических родителей . ДАО- это формирующая базовая двойная модель Неба и Земли. Круг, видеть значимость его формы с позиции наблюдателя, круговорот Природы, вращения бесконечности,ЧАСы. ДАО - Основа Мироздания, это Энергитическая Субстанция Соединяющая две части Человек и Космос имеющая одни и те же Законы Микрокосмос СОвпадает с Макрокосмосом. Обретение ДАО означает Воссоединенность, Слиянность во всём: </w:t>
      </w:r>
      <w:r>
        <w:rPr>
          <w:i/>
          <w:iCs/>
          <w:sz w:val="26"/>
          <w:szCs w:val="26"/>
        </w:rPr>
        <w:t xml:space="preserve">c </w:t>
      </w:r>
      <w:r>
        <w:rPr>
          <w:i/>
          <w:iCs/>
          <w:sz w:val="26"/>
          <w:szCs w:val="26"/>
          <w:lang w:val="ru-RU"/>
        </w:rPr>
        <w:t>Изначальным Вышестоящим Отцом с ИВАватарами Синтеза Иерархии в Абсолюте всех Частей в Цельности с этим Жить, также Инь Янь в слиянности двух одинаковых Частностей в Могуществе Энергетических Частей, Частностей Изначально Вышестоящего Отца в Воли Отца СОтворяя Новую Жизнь.</w:t>
      </w:r>
    </w:p>
    <w:p w:rsidR="005D130F" w:rsidRDefault="007A709A">
      <w:pPr>
        <w:pStyle w:val="Standard1"/>
        <w:jc w:val="both"/>
        <w:rPr>
          <w:rFonts w:hint="eastAsia"/>
          <w:sz w:val="26"/>
          <w:szCs w:val="26"/>
        </w:rPr>
      </w:pPr>
      <w:r>
        <w:rPr>
          <w:i/>
          <w:iCs/>
          <w:sz w:val="26"/>
          <w:szCs w:val="26"/>
          <w:lang w:val="ru-RU"/>
        </w:rPr>
        <w:t xml:space="preserve">      В Высшей точке СОзревания Человека во Времени Пространства, Человек познает себя и его значимости в этом Мире. Метагалактический Путь показывает нам Смысл Жизненного Пути, выравнивая внутренее и внешнее, Гармонию и Баланс, понимание Этической нормы в Мышлении в Логике Человека, а также в Словах.</w:t>
      </w:r>
    </w:p>
    <w:p w:rsidR="005D130F" w:rsidRDefault="007A709A">
      <w:pPr>
        <w:pStyle w:val="Standard1"/>
        <w:jc w:val="both"/>
        <w:rPr>
          <w:rFonts w:hint="eastAsia"/>
          <w:sz w:val="26"/>
          <w:szCs w:val="26"/>
        </w:rPr>
      </w:pPr>
      <w:r>
        <w:rPr>
          <w:i/>
          <w:iCs/>
          <w:sz w:val="26"/>
          <w:szCs w:val="26"/>
          <w:lang w:val="ru-RU"/>
        </w:rPr>
        <w:t xml:space="preserve">    Мероощущение в Словах, Мероощущение в Делах, Мероощущение Движения всем Телом, Мероощущение всей Жизни в Целом.</w:t>
      </w:r>
    </w:p>
    <w:p w:rsidR="005D130F" w:rsidRDefault="007A709A">
      <w:pPr>
        <w:pStyle w:val="Standard1"/>
        <w:jc w:val="both"/>
        <w:rPr>
          <w:rFonts w:hint="eastAsia"/>
          <w:sz w:val="26"/>
          <w:szCs w:val="26"/>
        </w:rPr>
      </w:pPr>
      <w:r>
        <w:rPr>
          <w:i/>
          <w:iCs/>
          <w:sz w:val="26"/>
          <w:szCs w:val="26"/>
          <w:lang w:val="ru-RU"/>
        </w:rPr>
        <w:t xml:space="preserve">      И так исходя от станцы Имени «Иерахическая Реальность Математической Аматики» и станцы Времени Рождения в Пространстве 20.11.51. </w:t>
      </w:r>
      <w:r>
        <w:rPr>
          <w:i/>
          <w:iCs/>
          <w:sz w:val="26"/>
          <w:szCs w:val="26"/>
        </w:rPr>
        <w:t>10</w:t>
      </w:r>
      <w:r>
        <w:rPr>
          <w:i/>
          <w:iCs/>
          <w:sz w:val="26"/>
          <w:szCs w:val="26"/>
          <w:lang w:val="ru-RU"/>
        </w:rPr>
        <w:t>ч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ru-RU"/>
        </w:rPr>
        <w:t xml:space="preserve">  четверица Чисел, Частностями «Воссоединённость Основа Вершение Параметода»</w:t>
      </w:r>
    </w:p>
    <w:p w:rsidR="005D130F" w:rsidRDefault="007A709A">
      <w:pPr>
        <w:pStyle w:val="Standard1"/>
        <w:jc w:val="both"/>
        <w:rPr>
          <w:rFonts w:hint="eastAsia"/>
        </w:rPr>
      </w:pPr>
      <w:r>
        <w:rPr>
          <w:i/>
          <w:iCs/>
          <w:sz w:val="26"/>
          <w:szCs w:val="26"/>
          <w:lang w:val="ru-RU"/>
        </w:rPr>
        <w:t xml:space="preserve">     Проект Метод парами с позиции Наблюдателя 03.11.47. 7ч станца «Чувство Основа Сверхпассионарность Идеи».</w:t>
      </w:r>
      <w:r>
        <w:rPr>
          <w:i/>
          <w:iCs/>
          <w:sz w:val="26"/>
          <w:szCs w:val="26"/>
        </w:rPr>
        <w:t>(11)</w:t>
      </w:r>
      <w:r>
        <w:rPr>
          <w:i/>
          <w:iCs/>
          <w:sz w:val="26"/>
          <w:szCs w:val="26"/>
          <w:lang w:val="ru-RU"/>
        </w:rPr>
        <w:t xml:space="preserve"> </w:t>
      </w:r>
      <w:r>
        <w:rPr>
          <w:i/>
          <w:iCs/>
          <w:sz w:val="26"/>
          <w:szCs w:val="26"/>
        </w:rPr>
        <w:t>„</w:t>
      </w:r>
      <w:r>
        <w:rPr>
          <w:i/>
          <w:iCs/>
          <w:sz w:val="26"/>
          <w:szCs w:val="26"/>
          <w:lang w:val="ru-RU"/>
        </w:rPr>
        <w:t xml:space="preserve">Основа»и есть СОвместная Частность обеих супругов,  </w:t>
      </w:r>
      <w:r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  <w:lang w:val="ru-RU"/>
        </w:rPr>
        <w:t>43</w:t>
      </w:r>
      <w:r>
        <w:rPr>
          <w:i/>
          <w:iCs/>
          <w:sz w:val="26"/>
          <w:szCs w:val="26"/>
        </w:rPr>
        <w:t>)</w:t>
      </w:r>
      <w:r>
        <w:rPr>
          <w:i/>
          <w:iCs/>
          <w:sz w:val="26"/>
          <w:szCs w:val="26"/>
          <w:lang w:val="ru-RU"/>
        </w:rPr>
        <w:t xml:space="preserve"> Константа и </w:t>
      </w:r>
      <w:r>
        <w:rPr>
          <w:i/>
          <w:iCs/>
          <w:sz w:val="26"/>
          <w:szCs w:val="26"/>
        </w:rPr>
        <w:t>(12)</w:t>
      </w:r>
      <w:r>
        <w:rPr>
          <w:i/>
          <w:iCs/>
          <w:sz w:val="26"/>
          <w:szCs w:val="26"/>
          <w:lang w:val="ru-RU"/>
        </w:rPr>
        <w:t xml:space="preserve"> «Метрика» </w:t>
      </w:r>
      <w:r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  <w:lang w:val="ru-RU"/>
        </w:rPr>
        <w:t xml:space="preserve"> из 16 ти фундоментальных аппаратов Систем Частей</w:t>
      </w:r>
      <w:r>
        <w:rPr>
          <w:i/>
          <w:iCs/>
          <w:sz w:val="26"/>
          <w:szCs w:val="26"/>
        </w:rPr>
        <w:t>)</w:t>
      </w:r>
      <w:r>
        <w:rPr>
          <w:i/>
          <w:iCs/>
          <w:sz w:val="26"/>
          <w:szCs w:val="26"/>
          <w:lang w:val="ru-RU"/>
        </w:rPr>
        <w:t>, является слиянием двух ОДИНнаковых Частностей.</w:t>
      </w:r>
    </w:p>
    <w:p w:rsidR="005D130F" w:rsidRDefault="007A709A">
      <w:pPr>
        <w:pStyle w:val="Standard1"/>
        <w:jc w:val="both"/>
        <w:rPr>
          <w:rFonts w:hint="eastAsia"/>
        </w:rPr>
      </w:pPr>
      <w:r>
        <w:rPr>
          <w:i/>
          <w:iCs/>
          <w:sz w:val="22"/>
          <w:szCs w:val="22"/>
          <w:lang w:val="ru-RU"/>
        </w:rPr>
        <w:t>СОвпадение двух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  <w:lang w:val="ru-RU"/>
        </w:rPr>
        <w:t xml:space="preserve"> и более</w:t>
      </w:r>
      <w:r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  <w:lang w:val="ru-RU"/>
        </w:rPr>
        <w:t xml:space="preserve"> ОДИНаковых Чисел в Метрике и Частностей Изначально Вышестоящего Отца в СО</w:t>
      </w:r>
      <w:r>
        <w:rPr>
          <w:i/>
          <w:iCs/>
          <w:sz w:val="22"/>
          <w:szCs w:val="22"/>
        </w:rPr>
        <w:t>зидании</w:t>
      </w:r>
      <w:r>
        <w:rPr>
          <w:i/>
          <w:iCs/>
          <w:sz w:val="22"/>
          <w:szCs w:val="22"/>
          <w:lang w:val="ru-RU"/>
        </w:rPr>
        <w:t xml:space="preserve"> </w:t>
      </w:r>
      <w:r>
        <w:rPr>
          <w:i/>
          <w:iCs/>
          <w:sz w:val="22"/>
          <w:szCs w:val="22"/>
        </w:rPr>
        <w:t>СОЮЗа</w:t>
      </w:r>
      <w:r>
        <w:rPr>
          <w:i/>
          <w:iCs/>
          <w:sz w:val="22"/>
          <w:szCs w:val="22"/>
          <w:lang w:val="ru-RU"/>
        </w:rPr>
        <w:t xml:space="preserve">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  <w:lang w:val="ru-RU"/>
        </w:rPr>
        <w:t>СЛОВО ОТЦА Юридический ЗАКОН</w:t>
      </w:r>
      <w:r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  <w:lang w:val="ru-RU"/>
        </w:rPr>
        <w:t xml:space="preserve"> Семьи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  <w:lang w:val="ru-RU"/>
        </w:rPr>
        <w:t>семя изначально</w:t>
      </w:r>
      <w:r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  <w:lang w:val="ru-RU"/>
        </w:rPr>
        <w:t xml:space="preserve"> является С ЧАСТ Л И В О Й!</w:t>
      </w:r>
    </w:p>
    <w:p w:rsidR="005D130F" w:rsidRDefault="007A709A">
      <w:pPr>
        <w:pStyle w:val="Standard1"/>
        <w:jc w:val="both"/>
        <w:rPr>
          <w:rFonts w:hint="eastAsia"/>
          <w:sz w:val="26"/>
          <w:szCs w:val="26"/>
        </w:rPr>
      </w:pPr>
      <w:r>
        <w:rPr>
          <w:i/>
          <w:iCs/>
          <w:sz w:val="26"/>
          <w:szCs w:val="26"/>
          <w:lang w:val="ru-RU"/>
        </w:rPr>
        <w:t xml:space="preserve">       В  ПриСУТствии Воли Изначально Вышестоящего Отца его Печати,</w:t>
      </w:r>
    </w:p>
    <w:p w:rsidR="005D130F" w:rsidRDefault="007A709A">
      <w:pPr>
        <w:pStyle w:val="Standard1"/>
        <w:jc w:val="both"/>
        <w:rPr>
          <w:rFonts w:hint="eastAsia"/>
          <w:sz w:val="26"/>
          <w:szCs w:val="26"/>
        </w:rPr>
      </w:pPr>
      <w:r>
        <w:rPr>
          <w:i/>
          <w:iCs/>
          <w:sz w:val="26"/>
          <w:szCs w:val="26"/>
          <w:lang w:val="ru-RU"/>
        </w:rPr>
        <w:t xml:space="preserve"> на физическом Плане этого СОюза ПОдтверждается ДОкументально с Печатью -это Здоровье, Содержание, Состояние будущего поколения и</w:t>
      </w:r>
    </w:p>
    <w:p w:rsidR="005D130F" w:rsidRDefault="007A709A">
      <w:pPr>
        <w:pStyle w:val="Standard1"/>
        <w:jc w:val="both"/>
        <w:rPr>
          <w:rFonts w:hint="eastAsia"/>
          <w:sz w:val="26"/>
          <w:szCs w:val="26"/>
        </w:rPr>
      </w:pPr>
      <w:r>
        <w:rPr>
          <w:i/>
          <w:iCs/>
          <w:sz w:val="26"/>
          <w:szCs w:val="26"/>
          <w:lang w:val="ru-RU"/>
        </w:rPr>
        <w:t>СЧАСТливых детей!</w:t>
      </w:r>
    </w:p>
    <w:p w:rsidR="005D130F" w:rsidRDefault="007A709A">
      <w:pPr>
        <w:pStyle w:val="Standard1"/>
        <w:jc w:val="both"/>
        <w:rPr>
          <w:rFonts w:hint="eastAsia"/>
          <w:sz w:val="26"/>
          <w:szCs w:val="26"/>
        </w:rPr>
      </w:pPr>
      <w:r>
        <w:rPr>
          <w:i/>
          <w:iCs/>
          <w:sz w:val="26"/>
          <w:szCs w:val="26"/>
          <w:lang w:val="ru-RU"/>
        </w:rPr>
        <w:t xml:space="preserve">         Женщина, Жена, Мать СОзидаюшая Новую Жизнь в Утробе Матери </w:t>
      </w:r>
      <w:r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  <w:lang w:val="ru-RU"/>
        </w:rPr>
        <w:t>УМ</w:t>
      </w:r>
      <w:r>
        <w:rPr>
          <w:i/>
          <w:iCs/>
          <w:sz w:val="26"/>
          <w:szCs w:val="26"/>
        </w:rPr>
        <w:t>)</w:t>
      </w:r>
      <w:r>
        <w:rPr>
          <w:i/>
          <w:iCs/>
          <w:sz w:val="26"/>
          <w:szCs w:val="26"/>
          <w:lang w:val="ru-RU"/>
        </w:rPr>
        <w:t xml:space="preserve"> несёт Ментальную Ответственность за свою Волю пред Волей Изначально Вышестоящего Отца.</w:t>
      </w:r>
      <w:r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  <w:lang w:val="ru-RU"/>
        </w:rPr>
        <w:t>отвергая гендерность</w:t>
      </w:r>
      <w:r>
        <w:rPr>
          <w:i/>
          <w:iCs/>
          <w:sz w:val="26"/>
          <w:szCs w:val="26"/>
        </w:rPr>
        <w:t>)</w:t>
      </w:r>
    </w:p>
    <w:p w:rsidR="005D130F" w:rsidRDefault="007A709A">
      <w:pPr>
        <w:pStyle w:val="Standard1"/>
        <w:jc w:val="both"/>
        <w:rPr>
          <w:rFonts w:hint="eastAsia"/>
          <w:sz w:val="26"/>
          <w:szCs w:val="26"/>
        </w:rPr>
      </w:pPr>
      <w:r>
        <w:rPr>
          <w:i/>
          <w:iCs/>
          <w:sz w:val="26"/>
          <w:szCs w:val="26"/>
          <w:lang w:val="ru-RU"/>
        </w:rPr>
        <w:t xml:space="preserve">              Наши дети и внуки -ДАР и ПОРУЧЕНИЕ ОТЦА!</w:t>
      </w:r>
    </w:p>
    <w:p w:rsidR="005D130F" w:rsidRDefault="007A709A">
      <w:pPr>
        <w:pStyle w:val="Standard1"/>
        <w:jc w:val="both"/>
        <w:rPr>
          <w:rFonts w:hint="eastAsia"/>
          <w:sz w:val="26"/>
          <w:szCs w:val="26"/>
        </w:rPr>
      </w:pPr>
      <w:r>
        <w:rPr>
          <w:i/>
          <w:iCs/>
          <w:sz w:val="26"/>
          <w:szCs w:val="26"/>
          <w:lang w:val="ru-RU"/>
        </w:rPr>
        <w:t xml:space="preserve">              Наши дети и внуки -Будущее Метагалактики !</w:t>
      </w:r>
    </w:p>
    <w:sectPr w:rsidR="005D130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236E" w:rsidRDefault="007A709A">
      <w:pPr>
        <w:rPr>
          <w:rFonts w:hint="eastAsia"/>
        </w:rPr>
      </w:pPr>
      <w:r>
        <w:separator/>
      </w:r>
    </w:p>
  </w:endnote>
  <w:endnote w:type="continuationSeparator" w:id="0">
    <w:p w:rsidR="0096236E" w:rsidRDefault="007A70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236E" w:rsidRDefault="007A709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6236E" w:rsidRDefault="007A70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0F"/>
    <w:rsid w:val="005D130F"/>
    <w:rsid w:val="007A709A"/>
    <w:rsid w:val="0096236E"/>
    <w:rsid w:val="00A2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FAAD1CB-B2C2-4C18-8A6E-5CE1C92A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1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Irma Bernwald</cp:lastModifiedBy>
  <cp:revision>2</cp:revision>
  <dcterms:created xsi:type="dcterms:W3CDTF">2021-02-26T22:57:00Z</dcterms:created>
  <dcterms:modified xsi:type="dcterms:W3CDTF">2021-02-26T22:57:00Z</dcterms:modified>
</cp:coreProperties>
</file>